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6C31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Отже, сайт – це один із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засобів отримання прибутку компанією. Звичайно, це можливо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за умов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 xml:space="preserve"> системного підходу до його створення, визначення стратегії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розвитку, раціонального використання всіх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необхідних елементів.</w:t>
      </w:r>
    </w:p>
    <w:p w:rsidR="00254885" w:rsidRDefault="007F6C31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1001452</wp:posOffset>
            </wp:positionV>
            <wp:extent cx="5638800" cy="35814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885" w:rsidRPr="0038045D">
        <w:rPr>
          <w:rFonts w:ascii="Times New Roman" w:hAnsi="Times New Roman" w:cs="Times New Roman"/>
          <w:sz w:val="28"/>
          <w:szCs w:val="28"/>
        </w:rPr>
        <w:t>Розробка сайту повинна починатися з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4885" w:rsidRPr="007F6C31">
        <w:rPr>
          <w:rFonts w:ascii="Times New Roman" w:hAnsi="Times New Roman" w:cs="Times New Roman"/>
          <w:b/>
          <w:bCs/>
          <w:sz w:val="28"/>
          <w:szCs w:val="28"/>
        </w:rPr>
        <w:t>визначення моделі його створення</w:t>
      </w:r>
      <w:r w:rsidR="00254885" w:rsidRPr="0038045D">
        <w:rPr>
          <w:rFonts w:ascii="Times New Roman" w:hAnsi="Times New Roman" w:cs="Times New Roman"/>
          <w:sz w:val="28"/>
          <w:szCs w:val="28"/>
        </w:rPr>
        <w:t>. В результаті проведеного дослідження було систематизовано основні типові етапи створення webресурсу компанії (рис. 1).</w:t>
      </w:r>
    </w:p>
    <w:p w:rsidR="007F6C31" w:rsidRDefault="007F6C31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У великих фірмах для створення та підтримки функціонування сайту створюється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ціла команда розробників, дизайнерів, копірайтерів та інших спеціалістів, які працюють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над даним проектом місяцями, а іноді навіть і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більше. Проте не завжди у компанії є ресурси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для цього, особливо якщо вона є досить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молодою. Тоді створення та розкрутка сайту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переходить до рук маркетолога. Далі буде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розглянуто алгоритм дій для створення ефективного сайту як інструмента підвищення прибутку саме з точки зору маркетолога, тобто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спеціаліста, який не має технічних знань та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навичок.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Перш за все потрібно визначити цілі створення сайту. Одним із мотивів може бути враження споживачів (тоді він буде яскравим та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наповненим </w:t>
      </w:r>
      <w:r w:rsidRPr="0038045D">
        <w:rPr>
          <w:rFonts w:ascii="Times New Roman" w:hAnsi="Times New Roman" w:cs="Times New Roman"/>
          <w:sz w:val="28"/>
          <w:szCs w:val="28"/>
        </w:rPr>
        <w:lastRenderedPageBreak/>
        <w:t>багатьма картинками) чи створення іміджу надійності (тоді краще використовувати стримані тони під час створення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дизайну сайту). Визначення приналежності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до однієї чи іншої групи є вкрай важливим,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адже це дає змогу сформулювати основну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концепцію сайту.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Для досягнення мети дослідження було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проаналізовано програмне забезпечення,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яке пропонується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на ринку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 xml:space="preserve"> інформаційних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технологій для створення сайту. Створювати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сайт можна різними способами. Найпростіший – встановити CMS (Content Management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System – система управління контентом) і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через неї редагувати сайт прямо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на хостингу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>.</w:t>
      </w:r>
    </w:p>
    <w:p w:rsidR="00254885" w:rsidRDefault="007F6C31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-407381</wp:posOffset>
            </wp:positionH>
            <wp:positionV relativeFrom="paragraph">
              <wp:posOffset>675121</wp:posOffset>
            </wp:positionV>
            <wp:extent cx="6530340" cy="2798445"/>
            <wp:effectExtent l="0" t="0" r="3810" b="190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0340" cy="279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885" w:rsidRPr="0038045D">
        <w:rPr>
          <w:rFonts w:ascii="Times New Roman" w:hAnsi="Times New Roman" w:cs="Times New Roman"/>
          <w:sz w:val="28"/>
          <w:szCs w:val="28"/>
        </w:rPr>
        <w:t>У такому випадку ніякі додаткові програми не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4885" w:rsidRPr="0038045D">
        <w:rPr>
          <w:rFonts w:ascii="Times New Roman" w:hAnsi="Times New Roman" w:cs="Times New Roman"/>
          <w:sz w:val="28"/>
          <w:szCs w:val="28"/>
        </w:rPr>
        <w:t>потрібні. Системи управління сайтом представлено в табл. 1.</w:t>
      </w:r>
    </w:p>
    <w:p w:rsidR="007F6C31" w:rsidRDefault="007F6C31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885" w:rsidRPr="007F6C31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F6C31">
        <w:rPr>
          <w:rFonts w:ascii="Times New Roman" w:hAnsi="Times New Roman" w:cs="Times New Roman"/>
          <w:i/>
          <w:iCs/>
          <w:sz w:val="28"/>
          <w:szCs w:val="28"/>
        </w:rPr>
        <w:t>Основні характеристики CMS “Joomla”: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простий та інтуїтивно зрозумілий інтерфейс, що дає змогу без спеціальних технічних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знань або навичок програмування працювати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з системою управління будь-якому користувачу;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управління змістом через вбудований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візуальний редактор, аналогічний текстовому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редактору “MS Word”;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управління індексуванням сторінок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пошуковими системами;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можливість створення різних меню,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багаторівневих меню, що відрізняються не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тільки за зовнішнім виглядом, але й за функціоналом;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lastRenderedPageBreak/>
        <w:t>– підтримка багатомовних сайтів;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можливість роздрукувати або відправити інформацію з сайту на e-mail, будь-яку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статтю з сайту.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Згідно з даними “</w:t>
      </w:r>
      <w:r w:rsidRPr="0038045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38045D">
        <w:rPr>
          <w:rFonts w:ascii="Times New Roman" w:hAnsi="Times New Roman" w:cs="Times New Roman"/>
          <w:sz w:val="28"/>
          <w:szCs w:val="28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  <w:lang w:val="en-US"/>
        </w:rPr>
        <w:t>Technology</w:t>
      </w:r>
      <w:r w:rsidRPr="0038045D">
        <w:rPr>
          <w:rFonts w:ascii="Times New Roman" w:hAnsi="Times New Roman" w:cs="Times New Roman"/>
          <w:sz w:val="28"/>
          <w:szCs w:val="28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  <w:lang w:val="en-US"/>
        </w:rPr>
        <w:t>Surveys</w:t>
      </w:r>
      <w:r w:rsidRPr="0038045D">
        <w:rPr>
          <w:rFonts w:ascii="Times New Roman" w:hAnsi="Times New Roman" w:cs="Times New Roman"/>
          <w:sz w:val="28"/>
          <w:szCs w:val="28"/>
        </w:rPr>
        <w:t>”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на “WordPress” станом на 2015 рік працює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23,8% від загального числа наявних сайтів, а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також 60,4% сайтів, які використовують CMS.</w:t>
      </w:r>
    </w:p>
    <w:p w:rsidR="00254885" w:rsidRPr="0038045D" w:rsidRDefault="0038045D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8045D">
        <w:rPr>
          <w:rFonts w:ascii="Times New Roman" w:hAnsi="Times New Roman" w:cs="Times New Roman"/>
          <w:i/>
          <w:iCs/>
          <w:sz w:val="28"/>
          <w:szCs w:val="28"/>
          <w:lang w:val="uk-UA"/>
        </w:rPr>
        <w:t>О</w:t>
      </w:r>
      <w:r w:rsidR="00254885" w:rsidRPr="0038045D">
        <w:rPr>
          <w:rFonts w:ascii="Times New Roman" w:hAnsi="Times New Roman" w:cs="Times New Roman"/>
          <w:i/>
          <w:iCs/>
          <w:sz w:val="28"/>
          <w:szCs w:val="28"/>
        </w:rPr>
        <w:t>сновні причини популярності</w:t>
      </w:r>
      <w:r w:rsidRPr="0038045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254885" w:rsidRPr="0038045D">
        <w:rPr>
          <w:rFonts w:ascii="Times New Roman" w:hAnsi="Times New Roman" w:cs="Times New Roman"/>
          <w:i/>
          <w:iCs/>
          <w:sz w:val="28"/>
          <w:szCs w:val="28"/>
        </w:rPr>
        <w:t>“WordPress”: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безкоштовний інструмент (CMS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“WordPress” розповсюджується за відкритою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ліцензійною угодою для особистого та комерційного користування);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практично необмежені можливості (за</w:t>
      </w:r>
      <w:r w:rsidR="00380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допомогою “WordPress” можна створити особистий блог, корпоративний сайт, інтернетмагазин, інформаційний портал, галузевий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ресурс, галерею мультимедіа);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гнучка настройка зовнішнього вигляду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і функціональності (за допомогою плагінів можна вирішувати технічні завдання,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забезпечувати необхідну функціональність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сайту);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простота адміністрування;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можливість створити сайт і опублікувати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перший контент протягом 5 хвилин;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можливість створення різних меню,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багаторівневих меню, що відрізняються не</w:t>
      </w:r>
      <w:r w:rsidR="007F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тільки за зовнішнім виглядом, але й за функціоналом;</w:t>
      </w:r>
    </w:p>
    <w:p w:rsidR="00254885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підтримка багатомовних сайтів.</w:t>
      </w:r>
    </w:p>
    <w:p w:rsidR="007F6C31" w:rsidRPr="0038045D" w:rsidRDefault="007F6C31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C31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 xml:space="preserve">Наступним кроком створення сайту є </w:t>
      </w:r>
      <w:r w:rsidRPr="00A453A2">
        <w:rPr>
          <w:rFonts w:ascii="Times New Roman" w:hAnsi="Times New Roman" w:cs="Times New Roman"/>
          <w:b/>
          <w:bCs/>
          <w:sz w:val="28"/>
          <w:szCs w:val="28"/>
        </w:rPr>
        <w:t>вибір</w:t>
      </w:r>
      <w:r w:rsidR="007F6C31" w:rsidRPr="00A453A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453A2">
        <w:rPr>
          <w:rFonts w:ascii="Times New Roman" w:hAnsi="Times New Roman" w:cs="Times New Roman"/>
          <w:b/>
          <w:bCs/>
          <w:sz w:val="28"/>
          <w:szCs w:val="28"/>
        </w:rPr>
        <w:t>шаблона</w:t>
      </w:r>
      <w:r w:rsidRPr="003804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7342" w:rsidRPr="0038045D" w:rsidRDefault="00254885" w:rsidP="00707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Великою помилкою багатьох спеціалістів на цьому етапі є те, що основним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фактором вибору є гарні картинки. </w:t>
      </w:r>
    </w:p>
    <w:p w:rsidR="00254885" w:rsidRPr="00707342" w:rsidRDefault="00707342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342">
        <w:rPr>
          <w:rFonts w:ascii="Times New Roman" w:hAnsi="Times New Roman" w:cs="Times New Roman"/>
          <w:i/>
          <w:iCs/>
          <w:sz w:val="28"/>
          <w:szCs w:val="28"/>
          <w:lang w:val="uk-UA"/>
        </w:rPr>
        <w:t>О</w:t>
      </w:r>
      <w:r w:rsidR="00254885" w:rsidRPr="00707342">
        <w:rPr>
          <w:rFonts w:ascii="Times New Roman" w:hAnsi="Times New Roman" w:cs="Times New Roman"/>
          <w:i/>
          <w:iCs/>
          <w:sz w:val="28"/>
          <w:szCs w:val="28"/>
        </w:rPr>
        <w:t>сновні критерії вибору шаблону: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шрифт шаблону (якщо компанія має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на меті виділитися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на ринку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>, то потрібно підбирати незвичайні шрифти, а не Times New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Roman);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lastRenderedPageBreak/>
        <w:t>– картинки в шаблоні-прикладі не мають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значення, адже в купленому шаблоні їх не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буде;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ключові для фірми секції (наприклад,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якщо це IT-компанія, то треба дивитися на те,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як виглядає портфоліо, адже це один із ключових елементів, завдяки якому майбутній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клієнт упевниться в тому, що компанії можна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довірити його про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38045D">
        <w:rPr>
          <w:rFonts w:ascii="Times New Roman" w:hAnsi="Times New Roman" w:cs="Times New Roman"/>
          <w:sz w:val="28"/>
          <w:szCs w:val="28"/>
        </w:rPr>
        <w:t>кт).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 xml:space="preserve">Наступний крок – це </w:t>
      </w:r>
      <w:r w:rsidRPr="00707342">
        <w:rPr>
          <w:rFonts w:ascii="Times New Roman" w:hAnsi="Times New Roman" w:cs="Times New Roman"/>
          <w:b/>
          <w:bCs/>
          <w:sz w:val="28"/>
          <w:szCs w:val="28"/>
        </w:rPr>
        <w:t>аналіз сайтів-конкурентів</w:t>
      </w:r>
      <w:r w:rsidRPr="0038045D">
        <w:rPr>
          <w:rFonts w:ascii="Times New Roman" w:hAnsi="Times New Roman" w:cs="Times New Roman"/>
          <w:sz w:val="28"/>
          <w:szCs w:val="28"/>
        </w:rPr>
        <w:t>. Якщо над сайтом працює один маркетолог,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то його можливості у створенні функціональної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частини обмежені. Щоб зрозуміти, як зробити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сайт привабливим та переконливим, потрібно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провести бенчмаркінг сайтів, що є лідерами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ринку. Це заощадить час і сформує приблизну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картину вдалих рішень для вибраної сфери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діяльності, а також буде можливість отримати</w:t>
      </w:r>
      <w:r w:rsidR="00707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висновок, чого краще не робити.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Таке маркетингове дослідження дасть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інформацію про те, як інші компанії позиціонують себе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на ринку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>, а також дасть змогу сформувати власне бачення про позиціонування своєї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фірми. Інколи можна зустріти вдалі фрази, які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наштовхнуть на розробку власної маркетингової стратегії. Вона, звісно, як і увесь контент,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повинна відповідати цілям компанії.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Після створення шаблону сайту та наповнення його контентом важливим етапом є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5864">
        <w:rPr>
          <w:rFonts w:ascii="Times New Roman" w:hAnsi="Times New Roman" w:cs="Times New Roman"/>
          <w:b/>
          <w:bCs/>
          <w:sz w:val="28"/>
          <w:szCs w:val="28"/>
        </w:rPr>
        <w:t>перевірка орфографії</w:t>
      </w:r>
      <w:r w:rsidRPr="0038045D">
        <w:rPr>
          <w:rFonts w:ascii="Times New Roman" w:hAnsi="Times New Roman" w:cs="Times New Roman"/>
          <w:sz w:val="28"/>
          <w:szCs w:val="28"/>
        </w:rPr>
        <w:t>, адже навіть незначні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помилки зможуть створити погане враження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про компанію. Особливо це актуально для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сайтів англійською мовою, які створюються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не носіями цієї мови.</w:t>
      </w:r>
    </w:p>
    <w:p w:rsidR="00F85864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Для того щоб сайт побачили потенційні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клієнти, він повинен відображатися під час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пошуку в Інтернеті. Для цього використовується SEO-оптимізація. Вона підлаштовує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сайт під пошукові системи. В результаті під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час введення ключових фраз у ТОПі буде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показаний потрібний сайт. </w:t>
      </w:r>
    </w:p>
    <w:p w:rsidR="00254885" w:rsidRPr="00F85864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85864">
        <w:rPr>
          <w:rFonts w:ascii="Times New Roman" w:hAnsi="Times New Roman" w:cs="Times New Roman"/>
          <w:i/>
          <w:iCs/>
          <w:sz w:val="28"/>
          <w:szCs w:val="28"/>
        </w:rPr>
        <w:t>Серед переваг</w:t>
      </w:r>
      <w:r w:rsidR="00F85864" w:rsidRPr="00F8586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85864">
        <w:rPr>
          <w:rFonts w:ascii="Times New Roman" w:hAnsi="Times New Roman" w:cs="Times New Roman"/>
          <w:i/>
          <w:iCs/>
          <w:sz w:val="28"/>
          <w:szCs w:val="28"/>
        </w:rPr>
        <w:t>цього інструмента можна виділити: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підвищення трафіку сайту;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відносно низькі витрати на просування;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високу конверсію відвідувачів сайту в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покупців;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мінімум негативного ефекту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нав’язування покупцю;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lastRenderedPageBreak/>
        <w:t>– спрощення пошуку цільової аудиторії.</w:t>
      </w:r>
    </w:p>
    <w:p w:rsidR="00254885" w:rsidRPr="00F85864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045D">
        <w:rPr>
          <w:rFonts w:ascii="Times New Roman" w:hAnsi="Times New Roman" w:cs="Times New Roman"/>
          <w:sz w:val="28"/>
          <w:szCs w:val="28"/>
        </w:rPr>
        <w:t>Проте, як і інші інструменти, SEO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оптимізація має свої недоліки. По-перше, це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необхідність постійного моніторингу наповнення сайту, щоб відповідати запитам пошукових систем.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По-друге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>, потреба у своєчасному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оновленні вмісту сайту знову ж таки для запитів пошукових систем. По-третє, необхідність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підлаштовувати один і той самий сайт під критерії різних пошукових систем.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5864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Створення та підтримка ефективного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сайту потребують постійної роботи та контролю. </w:t>
      </w:r>
    </w:p>
    <w:p w:rsidR="00254885" w:rsidRPr="00F85864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85864">
        <w:rPr>
          <w:rFonts w:ascii="Times New Roman" w:hAnsi="Times New Roman" w:cs="Times New Roman"/>
          <w:i/>
          <w:iCs/>
          <w:sz w:val="28"/>
          <w:szCs w:val="28"/>
        </w:rPr>
        <w:t>Для цього потрібно контролювати такі</w:t>
      </w:r>
      <w:r w:rsidR="00F85864" w:rsidRPr="00F8586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85864">
        <w:rPr>
          <w:rFonts w:ascii="Times New Roman" w:hAnsi="Times New Roman" w:cs="Times New Roman"/>
          <w:i/>
          <w:iCs/>
          <w:sz w:val="28"/>
          <w:szCs w:val="28"/>
        </w:rPr>
        <w:t>ключові дані: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відвідуваність сайту;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перегляд товарних сторінок;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середній час перебування на сайті і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середня кількість переглянутих сторінок;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сторінки виходу;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канали залучення відвідувачів;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показник конверсії;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показник повернення відвідувачів.</w:t>
      </w:r>
    </w:p>
    <w:p w:rsidR="00254885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Отже, для того, щоб сайт став ефективним інструментом інтернет-маркетингу, з ним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потрібно постійно працювати, його слід змінювати, слідкувати за конкурентами. Для того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щоб сайт було зручно використовувати, він</w:t>
      </w:r>
      <w:r w:rsidR="00F85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повинен швидко працювати. На рис. 2 зазначені інструменти контент-маркетингу, які підвищують пошуковий трафік у 2 рази.</w:t>
      </w:r>
    </w:p>
    <w:p w:rsidR="00D83985" w:rsidRDefault="00D839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015740" cy="438912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438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985" w:rsidRDefault="00D839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985" w:rsidRDefault="00D839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985" w:rsidRPr="0038045D" w:rsidRDefault="00D839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Під час використання “Google Page Speed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Insights” система автоматично: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аналізує всі позитивні і негативні сторони сайту;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ставить дві оцінки від 0 до 100 для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комп’ютерів і для мобільних пристроїв;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– дає чіткі поради щодо оптимізації сайту.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Крім</w:t>
      </w:r>
      <w:r w:rsidRPr="00D83985">
        <w:rPr>
          <w:rFonts w:ascii="Times New Roman" w:hAnsi="Times New Roman" w:cs="Times New Roman"/>
          <w:sz w:val="28"/>
          <w:szCs w:val="28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того</w:t>
      </w:r>
      <w:r w:rsidRPr="00D83985">
        <w:rPr>
          <w:rFonts w:ascii="Times New Roman" w:hAnsi="Times New Roman" w:cs="Times New Roman"/>
          <w:sz w:val="28"/>
          <w:szCs w:val="28"/>
        </w:rPr>
        <w:t>, “</w:t>
      </w:r>
      <w:r w:rsidRPr="0038045D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D83985">
        <w:rPr>
          <w:rFonts w:ascii="Times New Roman" w:hAnsi="Times New Roman" w:cs="Times New Roman"/>
          <w:sz w:val="28"/>
          <w:szCs w:val="28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D83985">
        <w:rPr>
          <w:rFonts w:ascii="Times New Roman" w:hAnsi="Times New Roman" w:cs="Times New Roman"/>
          <w:sz w:val="28"/>
          <w:szCs w:val="28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  <w:lang w:val="en-US"/>
        </w:rPr>
        <w:t>Speed</w:t>
      </w:r>
      <w:r w:rsidRPr="00D83985">
        <w:rPr>
          <w:rFonts w:ascii="Times New Roman" w:hAnsi="Times New Roman" w:cs="Times New Roman"/>
          <w:sz w:val="28"/>
          <w:szCs w:val="28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  <w:lang w:val="en-US"/>
        </w:rPr>
        <w:t>Insights</w:t>
      </w:r>
      <w:r w:rsidRPr="00D83985">
        <w:rPr>
          <w:rFonts w:ascii="Times New Roman" w:hAnsi="Times New Roman" w:cs="Times New Roman"/>
          <w:sz w:val="28"/>
          <w:szCs w:val="28"/>
        </w:rPr>
        <w:t xml:space="preserve">” </w:t>
      </w:r>
      <w:r w:rsidRPr="0038045D">
        <w:rPr>
          <w:rFonts w:ascii="Times New Roman" w:hAnsi="Times New Roman" w:cs="Times New Roman"/>
          <w:sz w:val="28"/>
          <w:szCs w:val="28"/>
        </w:rPr>
        <w:t>дає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поради, як поліпшити контент. Наприклад,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який вибрати оптимальний розмір шрифтів,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чи потрібно зменшити фотографії та картинки, щоб вони так само швидко завантажувалися і добре відображалися на мобільних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пристроях.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“Pingdom Tools” – більш професійний інструмент. Він також показує негативні і позитивні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сторони сайту, окремо аналізує кожен запит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до сервера і пропонує варіанти їх спрощення.</w:t>
      </w:r>
    </w:p>
    <w:p w:rsidR="00254885" w:rsidRPr="00D83985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045D">
        <w:rPr>
          <w:rFonts w:ascii="Times New Roman" w:hAnsi="Times New Roman" w:cs="Times New Roman"/>
          <w:sz w:val="28"/>
          <w:szCs w:val="28"/>
        </w:rPr>
        <w:lastRenderedPageBreak/>
        <w:t>Перевагами “Pingdom Tools” є гнучкість, приємний і зрозумілий інтерфейс, а також велика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кількість функцій. Система аналізує сайт і в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таблиці показує всі елементи, які є на головній сторінці, швидкість їх завантаження.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985">
        <w:rPr>
          <w:rFonts w:ascii="Times New Roman" w:hAnsi="Times New Roman" w:cs="Times New Roman"/>
          <w:sz w:val="28"/>
          <w:szCs w:val="28"/>
          <w:lang w:val="uk-UA"/>
        </w:rPr>
        <w:t>За допомогою інструмента “</w:t>
      </w:r>
      <w:r w:rsidRPr="0038045D">
        <w:rPr>
          <w:rFonts w:ascii="Times New Roman" w:hAnsi="Times New Roman" w:cs="Times New Roman"/>
          <w:sz w:val="28"/>
          <w:szCs w:val="28"/>
        </w:rPr>
        <w:t>Monitis</w:t>
      </w:r>
      <w:r w:rsidRP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Tools</w:t>
      </w:r>
      <w:r w:rsidRPr="00D8398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3985">
        <w:rPr>
          <w:rFonts w:ascii="Times New Roman" w:hAnsi="Times New Roman" w:cs="Times New Roman"/>
          <w:sz w:val="28"/>
          <w:szCs w:val="28"/>
          <w:lang w:val="uk-UA"/>
        </w:rPr>
        <w:t>маркетолог має змогу проаналізувати швидкість завантаження сайту з будь-якої точки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3985">
        <w:rPr>
          <w:rFonts w:ascii="Times New Roman" w:hAnsi="Times New Roman" w:cs="Times New Roman"/>
          <w:sz w:val="28"/>
          <w:szCs w:val="28"/>
          <w:lang w:val="uk-UA"/>
        </w:rPr>
        <w:t>світу. Тобто він дає можливість побачити, як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3985">
        <w:rPr>
          <w:rFonts w:ascii="Times New Roman" w:hAnsi="Times New Roman" w:cs="Times New Roman"/>
          <w:sz w:val="28"/>
          <w:szCs w:val="28"/>
          <w:lang w:val="uk-UA"/>
        </w:rPr>
        <w:t xml:space="preserve">швидко завантажується сайт для відвідувачів з інших країн і навіть континентів. </w:t>
      </w:r>
      <w:r w:rsidRPr="0038045D">
        <w:rPr>
          <w:rFonts w:ascii="Times New Roman" w:hAnsi="Times New Roman" w:cs="Times New Roman"/>
          <w:sz w:val="28"/>
          <w:szCs w:val="28"/>
        </w:rPr>
        <w:t>Сервери цього ресурсу знаходяться в США, Азії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і Європі.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“Squirrly” – це SEO-плагін, який допомагає оптимізувати контент. За його допомогою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конверсія сайту може зрости на 285%. Таких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 xml:space="preserve">результатів не дає жоден з наявних SEOінструментів. Під час публікації або редагування матеріалу плагін підказує, як і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де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8045D">
        <w:rPr>
          <w:rFonts w:ascii="Times New Roman" w:hAnsi="Times New Roman" w:cs="Times New Roman"/>
          <w:sz w:val="28"/>
          <w:szCs w:val="28"/>
        </w:rPr>
        <w:t>поліпшити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 xml:space="preserve"> контент, які ключові слова краще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використовувати. Кожного тижня користувачі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отримують детальний аналіз сайту, практичні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рекомендації щодо оптимізації та безкоштовні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картинки.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“Google Developers Charts” – це безкоштовний інструмент від компанії “Google”. На вибір</w:t>
      </w:r>
      <w:r w:rsidR="00D83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представлено багато графіків, блок-схем, діаграм та інших графічних елементів. Редагування відбувається в режимі реального часу.</w:t>
      </w:r>
    </w:p>
    <w:p w:rsidR="000B53E0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045D">
        <w:rPr>
          <w:rFonts w:ascii="Times New Roman" w:hAnsi="Times New Roman" w:cs="Times New Roman"/>
          <w:sz w:val="28"/>
          <w:szCs w:val="28"/>
        </w:rPr>
        <w:t>Висновки</w:t>
      </w:r>
      <w:r w:rsidR="000B53E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4885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Отже,</w:t>
      </w:r>
      <w:r w:rsidR="000B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створення сайту – це досить складний процес, який потребує не тільки творчих, але й</w:t>
      </w:r>
      <w:r w:rsidR="000B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аналітичних здібностей. Для того щоб сайт</w:t>
      </w:r>
      <w:r w:rsidR="000B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став ефективним, він повинен мати цікавий</w:t>
      </w:r>
      <w:r w:rsidR="000B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контент, швидко працювати на різних пристроях і в різних країнах. У цьому на допомогу</w:t>
      </w:r>
      <w:r w:rsidR="000B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45D">
        <w:rPr>
          <w:rFonts w:ascii="Times New Roman" w:hAnsi="Times New Roman" w:cs="Times New Roman"/>
          <w:sz w:val="28"/>
          <w:szCs w:val="28"/>
        </w:rPr>
        <w:t>приходять SEO-оптимізація та багато корисних програм, завдяки яким сайт стане окремим ефективним інструментом інтернет-маркетингу.</w:t>
      </w:r>
    </w:p>
    <w:p w:rsidR="000B53E0" w:rsidRPr="0038045D" w:rsidRDefault="000B53E0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ЛІТЕРАТУРА: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1. Костяєв Р.А. Концепція створення конкурентних переваг із застосуванням можливостей мережі Інтернет / Р.А. Костяєв // Проблеми сучасної економіки. – 2008.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lastRenderedPageBreak/>
        <w:t xml:space="preserve">2. Вертайм К. Цифровой маркетинг. Как увеличить продажи с помощью социальных сетей, блогов, викиресурсов, мобильных современных технологий / К. Вертайм, Я.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Фенвик ;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 xml:space="preserve"> [пер. с англ.]. – М.: Альпина Паблишер; Юрайт, 2010.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3. Халлиган Б. Входящий маркетинг. Как привлечь клиентов с помощью Google, социальных сетей и блогов / Б. Халлиган, Д. Шах; [пер. с англ.]. – М.: Диалектика, 2011.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 xml:space="preserve">4. Ілляшенко С.М. Сучасні тенденції застосування Internet-технологій </w:t>
      </w:r>
      <w:proofErr w:type="gramStart"/>
      <w:r w:rsidRPr="0038045D">
        <w:rPr>
          <w:rFonts w:ascii="Times New Roman" w:hAnsi="Times New Roman" w:cs="Times New Roman"/>
          <w:sz w:val="28"/>
          <w:szCs w:val="28"/>
        </w:rPr>
        <w:t>у маркетингу</w:t>
      </w:r>
      <w:proofErr w:type="gramEnd"/>
      <w:r w:rsidRPr="0038045D">
        <w:rPr>
          <w:rFonts w:ascii="Times New Roman" w:hAnsi="Times New Roman" w:cs="Times New Roman"/>
          <w:sz w:val="28"/>
          <w:szCs w:val="28"/>
        </w:rPr>
        <w:t xml:space="preserve"> / С.М. Ілляшенко //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Маркетинг і менеджмент інновацій. – 2011.</w:t>
      </w:r>
    </w:p>
    <w:p w:rsidR="00254885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5. Мозгова В.Г. Інструменти Internet-маркетингу та їх переваги для сучасних українських підприємств /</w:t>
      </w:r>
    </w:p>
    <w:p w:rsidR="00991F68" w:rsidRPr="0038045D" w:rsidRDefault="00254885" w:rsidP="003804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5D">
        <w:rPr>
          <w:rFonts w:ascii="Times New Roman" w:hAnsi="Times New Roman" w:cs="Times New Roman"/>
          <w:sz w:val="28"/>
          <w:szCs w:val="28"/>
        </w:rPr>
        <w:t>Г.В. Мозгова // Ефективна економіка. – 2013.</w:t>
      </w:r>
    </w:p>
    <w:sectPr w:rsidR="00991F68" w:rsidRPr="00380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85"/>
    <w:rsid w:val="000B53E0"/>
    <w:rsid w:val="00254885"/>
    <w:rsid w:val="00321CB3"/>
    <w:rsid w:val="0038045D"/>
    <w:rsid w:val="004F542A"/>
    <w:rsid w:val="00707342"/>
    <w:rsid w:val="007F6C31"/>
    <w:rsid w:val="00991F68"/>
    <w:rsid w:val="009F200C"/>
    <w:rsid w:val="00A453A2"/>
    <w:rsid w:val="00D83985"/>
    <w:rsid w:val="00F8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392F"/>
  <w15:chartTrackingRefBased/>
  <w15:docId w15:val="{A5BCA323-5FD7-43FA-A26F-E1DA32B6D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Семенюта</dc:creator>
  <cp:keywords/>
  <dc:description/>
  <cp:lastModifiedBy>Ольга Семенюта</cp:lastModifiedBy>
  <cp:revision>7</cp:revision>
  <dcterms:created xsi:type="dcterms:W3CDTF">2022-12-11T08:01:00Z</dcterms:created>
  <dcterms:modified xsi:type="dcterms:W3CDTF">2022-12-11T08:33:00Z</dcterms:modified>
</cp:coreProperties>
</file>